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E3521" w14:textId="61C5B87B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 w:rsidRPr="00246E2C">
        <w:rPr>
          <w:rFonts w:ascii="Sakkal Majalla" w:eastAsia="Sakkal Majalla" w:hAnsi="Sakkal Majalla" w:cs="PT Bold Heading" w:hint="cs"/>
          <w:b/>
          <w:color w:val="000000" w:themeColor="text1"/>
          <w:sz w:val="24"/>
          <w:szCs w:val="24"/>
          <w:rtl/>
        </w:rPr>
        <w:t xml:space="preserve">أولاً: </w:t>
      </w:r>
      <w:r w:rsidRPr="00246E2C">
        <w:rPr>
          <w:rFonts w:ascii="Sakkal Majalla" w:eastAsia="Sakkal Majalla" w:hAnsi="Sakkal Majalla" w:cs="PT Bold Heading"/>
          <w:b/>
          <w:color w:val="000000" w:themeColor="text1"/>
          <w:sz w:val="24"/>
          <w:szCs w:val="24"/>
          <w:rtl/>
        </w:rPr>
        <w:t>بيانات التخصص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1251"/>
        <w:gridCol w:w="1680"/>
        <w:gridCol w:w="871"/>
        <w:gridCol w:w="851"/>
        <w:gridCol w:w="992"/>
        <w:gridCol w:w="992"/>
        <w:gridCol w:w="1408"/>
      </w:tblGrid>
      <w:tr w:rsidR="001F1039" w:rsidRPr="001F1039" w14:paraId="57B8F96E" w14:textId="77777777" w:rsidTr="00454C02">
        <w:trPr>
          <w:trHeight w:val="397"/>
          <w:jc w:val="center"/>
        </w:trPr>
        <w:tc>
          <w:tcPr>
            <w:tcW w:w="1443" w:type="dxa"/>
            <w:vMerge w:val="restart"/>
            <w:shd w:val="clear" w:color="auto" w:fill="F2F2F2" w:themeFill="background1" w:themeFillShade="F2"/>
            <w:vAlign w:val="center"/>
          </w:tcPr>
          <w:p w14:paraId="2A7811C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5B4FC5AE" w14:textId="27D7F3FE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القسم</w:t>
            </w:r>
          </w:p>
          <w:p w14:paraId="1E5F86B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(الذي يشرف على البرنامج)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51C0FB6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الكلية</w:t>
            </w:r>
          </w:p>
        </w:tc>
        <w:tc>
          <w:tcPr>
            <w:tcW w:w="1722" w:type="dxa"/>
            <w:gridSpan w:val="2"/>
            <w:shd w:val="clear" w:color="auto" w:fill="F2F2F2" w:themeFill="background1" w:themeFillShade="F2"/>
            <w:vAlign w:val="center"/>
          </w:tcPr>
          <w:p w14:paraId="7379196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الجنس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7D0316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903091D" w14:textId="652EF57B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عدد الساعات المعتمدة</w:t>
            </w:r>
          </w:p>
        </w:tc>
        <w:tc>
          <w:tcPr>
            <w:tcW w:w="1408" w:type="dxa"/>
            <w:vMerge w:val="restart"/>
            <w:shd w:val="clear" w:color="auto" w:fill="F2F2F2" w:themeFill="background1" w:themeFillShade="F2"/>
            <w:vAlign w:val="center"/>
          </w:tcPr>
          <w:p w14:paraId="6481842F" w14:textId="785D80B2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عدد السنوات النظامية لإتمام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ه</w:t>
            </w:r>
          </w:p>
        </w:tc>
      </w:tr>
      <w:tr w:rsidR="001F1039" w:rsidRPr="001F1039" w14:paraId="256E956B" w14:textId="77777777" w:rsidTr="00454C02">
        <w:trPr>
          <w:trHeight w:val="397"/>
          <w:jc w:val="center"/>
        </w:trPr>
        <w:tc>
          <w:tcPr>
            <w:tcW w:w="1443" w:type="dxa"/>
            <w:vMerge/>
            <w:shd w:val="clear" w:color="auto" w:fill="F2F2F2" w:themeFill="background1" w:themeFillShade="F2"/>
            <w:vAlign w:val="center"/>
          </w:tcPr>
          <w:p w14:paraId="6E45E28D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14:paraId="0A112327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4E7E403F" w14:textId="77777777" w:rsidR="001F1039" w:rsidRPr="001F1039" w:rsidRDefault="001F1039" w:rsidP="001F1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5C7389C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طلاب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7874EC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طالبات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32A6A56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D3E2E9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408" w:type="dxa"/>
            <w:vMerge/>
            <w:shd w:val="clear" w:color="auto" w:fill="F2F2F2" w:themeFill="background1" w:themeFillShade="F2"/>
            <w:vAlign w:val="center"/>
          </w:tcPr>
          <w:p w14:paraId="658E76C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1F1039" w:rsidRPr="001F1039" w14:paraId="6134D466" w14:textId="77777777" w:rsidTr="00454C02">
        <w:trPr>
          <w:trHeight w:val="397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1E66F26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E6E2CA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3B4480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063C1F7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8FF9C9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6E80E3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381B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5A54AD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49BFA572" w14:textId="79432278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ثانيًا: </w:t>
      </w: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عناصر وصف تصنيف التخصص التعليمي في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 xml:space="preserve"> البرنامج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244"/>
        <w:gridCol w:w="1134"/>
        <w:gridCol w:w="1550"/>
      </w:tblGrid>
      <w:tr w:rsidR="001F1039" w:rsidRPr="001F1039" w14:paraId="3AEF4317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C6140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الواسع</w:t>
            </w:r>
          </w:p>
        </w:tc>
        <w:tc>
          <w:tcPr>
            <w:tcW w:w="5244" w:type="dxa"/>
          </w:tcPr>
          <w:p w14:paraId="35FAFC6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8B0D2A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328F34F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406C372C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7EDAA04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الضيق</w:t>
            </w:r>
          </w:p>
        </w:tc>
        <w:tc>
          <w:tcPr>
            <w:tcW w:w="5244" w:type="dxa"/>
          </w:tcPr>
          <w:p w14:paraId="43A01B1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03B3D2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2BA6FE08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383AA642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28D6AA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المجال التفصيلي</w:t>
            </w:r>
          </w:p>
        </w:tc>
        <w:tc>
          <w:tcPr>
            <w:tcW w:w="5244" w:type="dxa"/>
          </w:tcPr>
          <w:p w14:paraId="56415013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A9C6B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66391DD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6C3495EA" w14:textId="77777777" w:rsidTr="001F1039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09140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اسم التخصص</w:t>
            </w:r>
          </w:p>
        </w:tc>
        <w:tc>
          <w:tcPr>
            <w:tcW w:w="5244" w:type="dxa"/>
          </w:tcPr>
          <w:p w14:paraId="2053546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D8A0F2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الرمز</w:t>
            </w:r>
          </w:p>
        </w:tc>
        <w:tc>
          <w:tcPr>
            <w:tcW w:w="1550" w:type="dxa"/>
          </w:tcPr>
          <w:p w14:paraId="0CA334F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</w:tbl>
    <w:p w14:paraId="3AF44102" w14:textId="47590437" w:rsidR="001F1039" w:rsidRDefault="001F1039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ثالثً</w:t>
      </w:r>
      <w:r w:rsidR="00AC5B67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ا</w:t>
      </w:r>
      <w:r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: 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 xml:space="preserve">تطبيق </w:t>
      </w:r>
      <w:r w:rsidRPr="00246E2C">
        <w:rPr>
          <w:rFonts w:ascii="Sakkal Majalla" w:eastAsia="Sakkal Majalla" w:hAnsi="Sakkal Majalla" w:cs="PT Bold Heading"/>
          <w:sz w:val="24"/>
          <w:szCs w:val="24"/>
          <w:rtl/>
        </w:rPr>
        <w:t xml:space="preserve">معايير التصنيف </w:t>
      </w:r>
      <w:r w:rsidRPr="00246E2C">
        <w:rPr>
          <w:rFonts w:ascii="Sakkal Majalla" w:eastAsia="Sakkal Majalla" w:hAnsi="Sakkal Majalla" w:cs="PT Bold Heading"/>
          <w:b/>
          <w:sz w:val="24"/>
          <w:szCs w:val="24"/>
          <w:rtl/>
        </w:rPr>
        <w:t>السعودي الموحد للمستويات والتخصصات التعليمية على البرنامج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410"/>
        <w:gridCol w:w="2410"/>
        <w:gridCol w:w="1417"/>
        <w:gridCol w:w="1408"/>
      </w:tblGrid>
      <w:tr w:rsidR="001F1039" w:rsidRPr="001F1039" w14:paraId="432BF9B0" w14:textId="77777777" w:rsidTr="001F1039">
        <w:trPr>
          <w:trHeight w:val="397"/>
          <w:tblHeader/>
          <w:jc w:val="center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1E96EE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البند/ المعيار</w:t>
            </w:r>
          </w:p>
        </w:tc>
        <w:tc>
          <w:tcPr>
            <w:tcW w:w="48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34F6DC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المضمون</w:t>
            </w:r>
          </w:p>
        </w:tc>
        <w:tc>
          <w:tcPr>
            <w:tcW w:w="2825" w:type="dxa"/>
            <w:gridSpan w:val="2"/>
            <w:shd w:val="clear" w:color="auto" w:fill="F2F2F2" w:themeFill="background1" w:themeFillShade="F2"/>
            <w:vAlign w:val="center"/>
          </w:tcPr>
          <w:p w14:paraId="593436E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1F1039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>متسق مع التصنيف السعودي الموحد للمستويات والتخصصات التعليمية</w:t>
            </w:r>
          </w:p>
        </w:tc>
      </w:tr>
      <w:tr w:rsidR="001F1039" w:rsidRPr="001F1039" w14:paraId="0B3C9B01" w14:textId="77777777" w:rsidTr="001F1039">
        <w:trPr>
          <w:trHeight w:val="397"/>
          <w:tblHeader/>
          <w:jc w:val="center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16BBB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2"/>
            <w:vMerge/>
            <w:shd w:val="clear" w:color="auto" w:fill="F2F2F2" w:themeFill="background1" w:themeFillShade="F2"/>
            <w:vAlign w:val="center"/>
          </w:tcPr>
          <w:p w14:paraId="482D2397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BB4135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نعم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14:paraId="58C1509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لا</w:t>
            </w:r>
          </w:p>
        </w:tc>
      </w:tr>
      <w:tr w:rsidR="001F1039" w:rsidRPr="001F1039" w14:paraId="384E0217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131E0D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التعريف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(وصف مختصر لمحتوى البرنامج)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B74A467" w14:textId="77777777" w:rsidR="001F1039" w:rsidRPr="001F1039" w:rsidRDefault="001F1039" w:rsidP="001F1039">
            <w:pPr>
              <w:spacing w:after="0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4D3C86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1BBCE29B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2092E933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B30586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تخصصات أخرى مشمولة بالتعريف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25E79F00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1CB9B1E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3B0A98C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6DA3F77D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F090F23" w14:textId="2EB5C1D8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أهم المقررات التي يتم تقديمها في هذا التخصص (أسماء أهم </w:t>
            </w:r>
            <w:r w:rsidRPr="001F1039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ثماني</w:t>
            </w: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ة</w:t>
            </w: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مقررات)</w:t>
            </w:r>
          </w:p>
        </w:tc>
        <w:tc>
          <w:tcPr>
            <w:tcW w:w="2410" w:type="dxa"/>
            <w:shd w:val="clear" w:color="auto" w:fill="FFFFFF"/>
          </w:tcPr>
          <w:p w14:paraId="599681BD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DFC0932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48F9C5B0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3121DAF6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14:paraId="7AD9EA07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14F40682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70AA555B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519983BC" w14:textId="77777777" w:rsidR="001F1039" w:rsidRPr="001F1039" w:rsidRDefault="001F1039" w:rsidP="001F1039">
            <w:pPr>
              <w:pStyle w:val="a5"/>
              <w:numPr>
                <w:ilvl w:val="0"/>
                <w:numId w:val="1"/>
              </w:numPr>
              <w:spacing w:after="0"/>
              <w:ind w:hanging="720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95FB0EC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FFFFFF"/>
            <w:vAlign w:val="center"/>
          </w:tcPr>
          <w:p w14:paraId="3712F73F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1F1039" w:rsidRPr="001F1039" w14:paraId="34F031FA" w14:textId="77777777" w:rsidTr="001F1039">
        <w:trPr>
          <w:trHeight w:val="397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C8521B6" w14:textId="77777777" w:rsidR="001F1039" w:rsidRPr="001F1039" w:rsidRDefault="001F1039" w:rsidP="001F1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1F1039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توجه البرنامج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14:paraId="3A6AF971" w14:textId="77777777" w:rsidR="001F1039" w:rsidRPr="001F1039" w:rsidRDefault="001F1039" w:rsidP="001F1039">
            <w:pPr>
              <w:spacing w:after="0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1F1039">
              <w:rPr>
                <w:rFonts w:ascii="Sakkal Majalla" w:eastAsia="Sakkal Majalla" w:hAnsi="Sakkal Majalla" w:cs="Sakkal Majalla"/>
                <w:sz w:val="28"/>
                <w:szCs w:val="28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تعليم أكاديمي </w:t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مهني </w:t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F1039">
              <w:rPr>
                <w:rFonts w:ascii="Sakkal Majalla" w:eastAsia="Sakkal Majalla" w:hAnsi="Sakkal Majalla" w:cs="Sakkal Majalla"/>
                <w:sz w:val="28"/>
                <w:szCs w:val="28"/>
                <w:highlight w:val="yellow"/>
              </w:rPr>
              <w:sym w:font="Wingdings 2" w:char="F0A3"/>
            </w:r>
            <w:r w:rsidRPr="001F1039">
              <w:rPr>
                <w:rFonts w:ascii="Sakkal Majalla" w:eastAsia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 آخر (يذكر): .........................</w:t>
            </w:r>
          </w:p>
        </w:tc>
      </w:tr>
    </w:tbl>
    <w:p w14:paraId="3FFFC689" w14:textId="77777777" w:rsidR="00454C02" w:rsidRDefault="00454C02" w:rsidP="001F1039">
      <w:pPr>
        <w:spacing w:before="120" w:after="120" w:line="240" w:lineRule="auto"/>
        <w:jc w:val="both"/>
        <w:rPr>
          <w:rFonts w:ascii="Sakkal Majalla" w:eastAsia="Sakkal Majalla" w:hAnsi="Sakkal Majalla" w:cs="PT Bold Heading"/>
          <w:b/>
          <w:sz w:val="24"/>
          <w:szCs w:val="24"/>
          <w:rtl/>
        </w:rPr>
      </w:pPr>
    </w:p>
    <w:p w14:paraId="385A947A" w14:textId="77777777" w:rsidR="00454C02" w:rsidRDefault="00454C02" w:rsidP="001F1039">
      <w:pPr>
        <w:spacing w:before="120" w:after="120" w:line="240" w:lineRule="auto"/>
        <w:jc w:val="both"/>
        <w:rPr>
          <w:rFonts w:ascii="Sakkal Majalla" w:eastAsia="Sakkal Majalla" w:hAnsi="Sakkal Majalla" w:cs="PT Bold Heading"/>
          <w:b/>
          <w:sz w:val="24"/>
          <w:szCs w:val="24"/>
          <w:rtl/>
        </w:rPr>
      </w:pPr>
    </w:p>
    <w:p w14:paraId="4787D366" w14:textId="209610A0" w:rsidR="001F1039" w:rsidRDefault="00EF33BF" w:rsidP="001F1039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  <w:r>
        <w:rPr>
          <w:rFonts w:ascii="Sakkal Majalla" w:eastAsia="Sakkal Majalla" w:hAnsi="Sakkal Majalla" w:cs="PT Bold Heading" w:hint="cs"/>
          <w:b/>
          <w:sz w:val="24"/>
          <w:szCs w:val="24"/>
          <w:rtl/>
        </w:rPr>
        <w:lastRenderedPageBreak/>
        <w:t>رابعًا</w:t>
      </w:r>
      <w:r w:rsidR="001F1039" w:rsidRPr="00246E2C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: </w:t>
      </w:r>
      <w:r w:rsidR="001F1039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رموز تصنيف</w:t>
      </w:r>
      <w:r w:rsidR="00454C02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 </w:t>
      </w:r>
      <w:r w:rsidR="0060703D">
        <w:rPr>
          <w:rFonts w:ascii="Sakkal Majalla" w:eastAsia="Sakkal Majalla" w:hAnsi="Sakkal Majalla" w:cs="PT Bold Heading" w:hint="cs"/>
          <w:b/>
          <w:sz w:val="24"/>
          <w:szCs w:val="24"/>
          <w:rtl/>
        </w:rPr>
        <w:t>البرامج على</w:t>
      </w:r>
      <w:r w:rsidR="001F1039">
        <w:rPr>
          <w:rFonts w:ascii="Sakkal Majalla" w:eastAsia="Sakkal Majalla" w:hAnsi="Sakkal Majalla" w:cs="PT Bold Heading" w:hint="cs"/>
          <w:b/>
          <w:sz w:val="24"/>
          <w:szCs w:val="24"/>
          <w:rtl/>
        </w:rPr>
        <w:t xml:space="preserve"> المستوى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102"/>
        <w:gridCol w:w="1498"/>
        <w:gridCol w:w="974"/>
        <w:gridCol w:w="807"/>
        <w:gridCol w:w="1460"/>
        <w:gridCol w:w="893"/>
        <w:gridCol w:w="1757"/>
        <w:gridCol w:w="997"/>
      </w:tblGrid>
      <w:tr w:rsidR="00C2546A" w:rsidRPr="00454C02" w14:paraId="07FF70D0" w14:textId="69E7215E" w:rsidTr="00A90C51">
        <w:tc>
          <w:tcPr>
            <w:tcW w:w="2659" w:type="dxa"/>
            <w:gridSpan w:val="2"/>
            <w:vAlign w:val="center"/>
          </w:tcPr>
          <w:p w14:paraId="635FB5D3" w14:textId="30FE0445" w:rsidR="00C2546A" w:rsidRPr="00454C02" w:rsidRDefault="00EF33BF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رمز </w:t>
            </w:r>
            <w:r w:rsidRPr="00454C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المستوى</w:t>
            </w:r>
            <w:r w:rsidR="00C2546A"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الرئيس</w:t>
            </w:r>
          </w:p>
        </w:tc>
        <w:tc>
          <w:tcPr>
            <w:tcW w:w="1792" w:type="dxa"/>
            <w:gridSpan w:val="2"/>
            <w:vAlign w:val="center"/>
          </w:tcPr>
          <w:p w14:paraId="69CF427B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F3658ED" w14:textId="68F72781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</w:t>
            </w: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المستوى الرئيس</w:t>
            </w:r>
          </w:p>
        </w:tc>
        <w:tc>
          <w:tcPr>
            <w:tcW w:w="2825" w:type="dxa"/>
            <w:gridSpan w:val="2"/>
            <w:vAlign w:val="center"/>
          </w:tcPr>
          <w:p w14:paraId="62F80A35" w14:textId="79E1B813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C2546A" w:rsidRPr="00454C02" w14:paraId="104DA411" w14:textId="60AC8525" w:rsidTr="00A90C51">
        <w:tc>
          <w:tcPr>
            <w:tcW w:w="1121" w:type="dxa"/>
            <w:vAlign w:val="center"/>
          </w:tcPr>
          <w:p w14:paraId="6D978F26" w14:textId="0C0A8C02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المستوى الفرعي</w:t>
            </w:r>
          </w:p>
        </w:tc>
        <w:tc>
          <w:tcPr>
            <w:tcW w:w="1538" w:type="dxa"/>
            <w:vAlign w:val="center"/>
          </w:tcPr>
          <w:p w14:paraId="6A5B941C" w14:textId="16FF6F71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شروط الالتحاق</w:t>
            </w:r>
          </w:p>
        </w:tc>
        <w:tc>
          <w:tcPr>
            <w:tcW w:w="985" w:type="dxa"/>
            <w:vAlign w:val="center"/>
          </w:tcPr>
          <w:p w14:paraId="564DDC99" w14:textId="7E56E63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مدة الدراسة</w:t>
            </w:r>
          </w:p>
        </w:tc>
        <w:tc>
          <w:tcPr>
            <w:tcW w:w="807" w:type="dxa"/>
            <w:vAlign w:val="center"/>
          </w:tcPr>
          <w:p w14:paraId="0414BF0A" w14:textId="312F741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العمر التراكمي</w:t>
            </w:r>
          </w:p>
        </w:tc>
        <w:tc>
          <w:tcPr>
            <w:tcW w:w="1496" w:type="dxa"/>
            <w:vAlign w:val="center"/>
          </w:tcPr>
          <w:p w14:paraId="2AF193DD" w14:textId="45EC376E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الساعات المعتمدة</w:t>
            </w:r>
          </w:p>
        </w:tc>
        <w:tc>
          <w:tcPr>
            <w:tcW w:w="716" w:type="dxa"/>
            <w:vAlign w:val="center"/>
          </w:tcPr>
          <w:p w14:paraId="10C245BA" w14:textId="52E4B7B3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فئة العمر المستهدفة</w:t>
            </w:r>
          </w:p>
        </w:tc>
        <w:tc>
          <w:tcPr>
            <w:tcW w:w="1815" w:type="dxa"/>
            <w:vAlign w:val="center"/>
          </w:tcPr>
          <w:p w14:paraId="07F9AC24" w14:textId="71334FAE" w:rsidR="00C2546A" w:rsidRPr="00454C02" w:rsidRDefault="008E760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54C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النفاذية</w:t>
            </w:r>
          </w:p>
        </w:tc>
        <w:tc>
          <w:tcPr>
            <w:tcW w:w="1010" w:type="dxa"/>
            <w:vAlign w:val="center"/>
          </w:tcPr>
          <w:p w14:paraId="557CB9E0" w14:textId="72120AB6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54C0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المستوى الفرعي</w:t>
            </w:r>
          </w:p>
        </w:tc>
      </w:tr>
      <w:tr w:rsidR="00C2546A" w:rsidRPr="00454C02" w14:paraId="2EA8D1E2" w14:textId="2CF3B39F" w:rsidTr="00A90C51">
        <w:tc>
          <w:tcPr>
            <w:tcW w:w="1121" w:type="dxa"/>
            <w:vAlign w:val="center"/>
          </w:tcPr>
          <w:p w14:paraId="0D9BE27E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D3CF893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194EE6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91DBBF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2612A8C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2D1018DF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36C5483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684499D" w14:textId="77777777" w:rsidR="00C2546A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04CA5BC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vAlign w:val="center"/>
          </w:tcPr>
          <w:p w14:paraId="077EEC5A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7" w:type="dxa"/>
            <w:vAlign w:val="center"/>
          </w:tcPr>
          <w:p w14:paraId="2B3DDE03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6" w:type="dxa"/>
            <w:vAlign w:val="center"/>
          </w:tcPr>
          <w:p w14:paraId="7F7ADE18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14:paraId="27A74A16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5" w:type="dxa"/>
            <w:vAlign w:val="center"/>
          </w:tcPr>
          <w:p w14:paraId="57D20223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vAlign w:val="center"/>
          </w:tcPr>
          <w:p w14:paraId="1C3EAE29" w14:textId="77777777" w:rsidR="00C2546A" w:rsidRPr="00454C02" w:rsidRDefault="00C2546A" w:rsidP="00C2546A">
            <w:pPr>
              <w:pStyle w:val="a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3C72B17" w14:textId="77777777" w:rsidR="001F1039" w:rsidRDefault="001F1039" w:rsidP="00292608">
      <w:pPr>
        <w:spacing w:before="120" w:after="120" w:line="240" w:lineRule="auto"/>
        <w:jc w:val="both"/>
        <w:rPr>
          <w:rFonts w:eastAsia="Sakkal Majalla" w:cstheme="minorHAnsi"/>
          <w:b/>
          <w:rtl/>
        </w:rPr>
      </w:pPr>
    </w:p>
    <w:p w14:paraId="07138D79" w14:textId="77777777" w:rsidR="001F1039" w:rsidRPr="001F1039" w:rsidRDefault="001F1039">
      <w:pPr>
        <w:spacing w:before="120" w:after="120" w:line="240" w:lineRule="auto"/>
        <w:jc w:val="both"/>
        <w:rPr>
          <w:rFonts w:eastAsia="Sakkal Majalla" w:cstheme="minorHAnsi"/>
          <w:b/>
        </w:rPr>
      </w:pPr>
    </w:p>
    <w:sectPr w:rsidR="001F1039" w:rsidRPr="001F1039" w:rsidSect="001F1039">
      <w:headerReference w:type="default" r:id="rId7"/>
      <w:pgSz w:w="11906" w:h="16838"/>
      <w:pgMar w:top="567" w:right="993" w:bottom="567" w:left="1415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A7BE" w14:textId="77777777" w:rsidR="000D282E" w:rsidRDefault="000D282E" w:rsidP="00101142">
      <w:pPr>
        <w:spacing w:after="0" w:line="240" w:lineRule="auto"/>
      </w:pPr>
      <w:r>
        <w:separator/>
      </w:r>
    </w:p>
  </w:endnote>
  <w:endnote w:type="continuationSeparator" w:id="0">
    <w:p w14:paraId="5ACBEA8B" w14:textId="77777777" w:rsidR="000D282E" w:rsidRDefault="000D282E" w:rsidP="0010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fontKey="{C602D40D-BAC6-495E-87F3-405C69D6246C}"/>
    <w:embedBold r:id="rId2" w:fontKey="{1AC4453E-6F23-4086-A1F8-E6C7B461532A}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3AB2FF8B-E642-488E-A7AB-49F506CDD21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9D5FF030-F9A4-4F0E-A92F-1266FDEFC79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5760" w14:textId="77777777" w:rsidR="000D282E" w:rsidRDefault="000D282E" w:rsidP="00101142">
      <w:pPr>
        <w:spacing w:after="0" w:line="240" w:lineRule="auto"/>
      </w:pPr>
      <w:r>
        <w:separator/>
      </w:r>
    </w:p>
  </w:footnote>
  <w:footnote w:type="continuationSeparator" w:id="0">
    <w:p w14:paraId="4F34DAB4" w14:textId="77777777" w:rsidR="000D282E" w:rsidRDefault="000D282E" w:rsidP="0010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72C7" w14:textId="5E1E8682" w:rsidR="009615A0" w:rsidRPr="009615A0" w:rsidRDefault="001F1039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EF02B6" wp14:editId="72C23AA6">
              <wp:simplePos x="0" y="0"/>
              <wp:positionH relativeFrom="margin">
                <wp:posOffset>3823335</wp:posOffset>
              </wp:positionH>
              <wp:positionV relativeFrom="paragraph">
                <wp:posOffset>-140970</wp:posOffset>
              </wp:positionV>
              <wp:extent cx="2743200" cy="960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6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F09C6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المملكة العربية السعودية</w:t>
                          </w:r>
                        </w:p>
                        <w:p w14:paraId="0216A828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وزارة التعليم</w:t>
                          </w:r>
                        </w:p>
                        <w:p w14:paraId="3A3DB4FD" w14:textId="705FC2A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 xml:space="preserve">جامعة الأمير سطام بن </w:t>
                          </w:r>
                          <w:r w:rsidR="00A90C51" w:rsidRPr="00600456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عبد العزي</w:t>
                          </w:r>
                          <w:r w:rsidR="00A90C51" w:rsidRPr="00600456">
                            <w:rPr>
                              <w:rFonts w:ascii="Sakkal Majalla" w:hAnsi="Sakkal Majalla" w:cs="Sakkal Majalla" w:hint="eastAsi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EF0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05pt;margin-top:-11.1pt;width:3in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" stroked="f">
              <v:textbox>
                <w:txbxContent>
                  <w:p w14:paraId="1CAF09C6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المملكة العربية السعودية</w:t>
                    </w:r>
                  </w:p>
                  <w:p w14:paraId="0216A828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وزارة التعليم</w:t>
                    </w:r>
                  </w:p>
                  <w:p w14:paraId="3A3DB4FD" w14:textId="705FC2A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 xml:space="preserve">جامعة الأمير سطام بن </w:t>
                    </w:r>
                    <w:r w:rsidR="00A90C51" w:rsidRPr="00600456">
                      <w:rPr>
                        <w:rFonts w:ascii="Sakkal Majalla" w:hAnsi="Sakkal Majalla" w:cs="Sakkal Majalla" w:hint="cs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عبد العزي</w:t>
                    </w:r>
                    <w:r w:rsidR="00A90C51" w:rsidRPr="00600456">
                      <w:rPr>
                        <w:rFonts w:ascii="Sakkal Majalla" w:hAnsi="Sakkal Majalla" w:cs="Sakkal Majalla" w:hint="eastAsi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ز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C24763" wp14:editId="0A031475">
              <wp:simplePos x="0" y="0"/>
              <wp:positionH relativeFrom="page">
                <wp:posOffset>22860</wp:posOffset>
              </wp:positionH>
              <wp:positionV relativeFrom="paragraph">
                <wp:posOffset>-118110</wp:posOffset>
              </wp:positionV>
              <wp:extent cx="3115945" cy="1013460"/>
              <wp:effectExtent l="0" t="0" r="0" b="0"/>
              <wp:wrapNone/>
              <wp:docPr id="746653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46B4A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Kingdom of Saudi Arabia</w:t>
                          </w:r>
                        </w:p>
                        <w:p w14:paraId="71C4B50B" w14:textId="77777777" w:rsidR="009615A0" w:rsidRPr="00600456" w:rsidRDefault="009615A0" w:rsidP="009615A0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Ministry of Education</w:t>
                          </w:r>
                        </w:p>
                        <w:p w14:paraId="34D2F934" w14:textId="3DB71044" w:rsidR="009615A0" w:rsidRPr="00600456" w:rsidRDefault="009615A0" w:rsidP="002D7CAD">
                          <w:pPr>
                            <w:bidi w:val="0"/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 xml:space="preserve">Prince </w:t>
                          </w:r>
                          <w:proofErr w:type="spellStart"/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Sattam</w:t>
                          </w:r>
                          <w:proofErr w:type="spellEnd"/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 xml:space="preserve"> bin </w:t>
                          </w:r>
                          <w:proofErr w:type="spellStart"/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Abdulaziz</w:t>
                          </w:r>
                          <w:proofErr w:type="spellEnd"/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C24763" id="_x0000_s1027" type="#_x0000_t202" style="position:absolute;left:0;text-align:left;margin-left:1.8pt;margin-top:-9.3pt;width:245.35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" filled="f" stroked="f">
              <v:textbox>
                <w:txbxContent>
                  <w:p w14:paraId="2EF46B4A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Kingdom of Saudi Arabia</w:t>
                    </w:r>
                  </w:p>
                  <w:p w14:paraId="71C4B50B" w14:textId="77777777" w:rsidR="009615A0" w:rsidRPr="00600456" w:rsidRDefault="009615A0" w:rsidP="009615A0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Ministry of Education</w:t>
                    </w:r>
                  </w:p>
                  <w:p w14:paraId="34D2F934" w14:textId="3DB71044" w:rsidR="009615A0" w:rsidRPr="00600456" w:rsidRDefault="009615A0" w:rsidP="002D7CAD">
                    <w:pPr>
                      <w:bidi w:val="0"/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2066A9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Prince Sattam bin Abdulaziz University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15A0" w:rsidRPr="009615A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35C7A2" wp14:editId="70389F2A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946828" cy="1331775"/>
          <wp:effectExtent l="0" t="0" r="5715" b="1905"/>
          <wp:wrapNone/>
          <wp:docPr id="212556403" name="Picture 1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80449" name="Picture 1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28" cy="13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2E86D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62B76E9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C7DB643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DC61EA6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492BF51" w14:textId="77777777" w:rsidR="009615A0" w:rsidRPr="009615A0" w:rsidRDefault="009615A0" w:rsidP="009615A0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CAFA464" w14:textId="26CA037C" w:rsidR="009615A0" w:rsidRDefault="009615A0" w:rsidP="009E61DC">
    <w:pPr>
      <w:spacing w:after="0" w:line="240" w:lineRule="auto"/>
      <w:jc w:val="center"/>
      <w:rPr>
        <w:rFonts w:eastAsia="Times New Roman" w:cstheme="minorHAnsi"/>
        <w:color w:val="632423"/>
        <w:sz w:val="28"/>
        <w:szCs w:val="28"/>
      </w:rPr>
    </w:pPr>
  </w:p>
  <w:p w14:paraId="27EC8AD5" w14:textId="3B2FA34F" w:rsidR="00175604" w:rsidRDefault="00101142" w:rsidP="002D7CAD">
    <w:pPr>
      <w:spacing w:after="0" w:line="240" w:lineRule="auto"/>
      <w:jc w:val="center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نموذج</w:t>
    </w:r>
    <w:r w:rsidR="00175604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 xml:space="preserve"> (8)</w:t>
    </w:r>
  </w:p>
  <w:p w14:paraId="25941671" w14:textId="15097C26" w:rsidR="009E61DC" w:rsidRDefault="00101142" w:rsidP="002D7CAD">
    <w:pPr>
      <w:spacing w:after="0" w:line="240" w:lineRule="auto"/>
      <w:jc w:val="center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 xml:space="preserve"> </w:t>
    </w:r>
    <w:r w:rsidR="00FF78E1" w:rsidRPr="00454C02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>اتساق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 xml:space="preserve"> البرامج الأكاديمية </w:t>
    </w:r>
    <w:r w:rsidR="00FF78E1" w:rsidRPr="00454C02"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 xml:space="preserve">مع 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التصنيف السعودي الموحد للمستويات والتخصصات التعليمية (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</w:rPr>
      <w:t>SASCED-20</w:t>
    </w:r>
    <w:r w:rsidRPr="00454C02"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  <w:t>)</w:t>
    </w:r>
  </w:p>
  <w:p w14:paraId="6F7A9AB3" w14:textId="36CB103E" w:rsidR="00454C02" w:rsidRPr="00454C02" w:rsidRDefault="00454C02" w:rsidP="00454C02">
    <w:pPr>
      <w:spacing w:after="0" w:line="240" w:lineRule="auto"/>
      <w:rPr>
        <w:rFonts w:ascii="Sakkal Majalla" w:eastAsia="Times New Roman" w:hAnsi="Sakkal Majalla" w:cs="Sakkal Majalla"/>
        <w:b/>
        <w:bCs/>
        <w:color w:val="3C7974" w:themeColor="accent2"/>
        <w:sz w:val="28"/>
        <w:szCs w:val="28"/>
        <w:rtl/>
      </w:rPr>
    </w:pPr>
    <w:r>
      <w:rPr>
        <w:rFonts w:ascii="Sakkal Majalla" w:eastAsia="Times New Roman" w:hAnsi="Sakkal Majalla" w:cs="Sakkal Majalla" w:hint="cs"/>
        <w:b/>
        <w:bCs/>
        <w:color w:val="3C7974" w:themeColor="accent2"/>
        <w:sz w:val="28"/>
        <w:szCs w:val="28"/>
        <w:rtl/>
      </w:rPr>
      <w:t>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06464"/>
    <w:multiLevelType w:val="hybridMultilevel"/>
    <w:tmpl w:val="596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2NbEwMjExNrYwNTZR0lEKTi0uzszPAykwrAUAzLY2PiwAAAA="/>
  </w:docVars>
  <w:rsids>
    <w:rsidRoot w:val="00D12910"/>
    <w:rsid w:val="00002DC2"/>
    <w:rsid w:val="00003937"/>
    <w:rsid w:val="00016922"/>
    <w:rsid w:val="00072E79"/>
    <w:rsid w:val="00080BE2"/>
    <w:rsid w:val="00096C61"/>
    <w:rsid w:val="000D191D"/>
    <w:rsid w:val="000D282E"/>
    <w:rsid w:val="000E4A23"/>
    <w:rsid w:val="00101142"/>
    <w:rsid w:val="00112C96"/>
    <w:rsid w:val="00112EBD"/>
    <w:rsid w:val="0013353E"/>
    <w:rsid w:val="001341EC"/>
    <w:rsid w:val="00140801"/>
    <w:rsid w:val="001456B3"/>
    <w:rsid w:val="00175604"/>
    <w:rsid w:val="001E3392"/>
    <w:rsid w:val="001F1039"/>
    <w:rsid w:val="00204171"/>
    <w:rsid w:val="0021017A"/>
    <w:rsid w:val="00221978"/>
    <w:rsid w:val="00246E2C"/>
    <w:rsid w:val="00253FA7"/>
    <w:rsid w:val="002611F7"/>
    <w:rsid w:val="00292608"/>
    <w:rsid w:val="002959B9"/>
    <w:rsid w:val="002A09A1"/>
    <w:rsid w:val="002D3DC3"/>
    <w:rsid w:val="002D7CAD"/>
    <w:rsid w:val="002E05E9"/>
    <w:rsid w:val="0030062C"/>
    <w:rsid w:val="00301F57"/>
    <w:rsid w:val="00323D9E"/>
    <w:rsid w:val="003D1571"/>
    <w:rsid w:val="003D47B0"/>
    <w:rsid w:val="003E3D2A"/>
    <w:rsid w:val="00421260"/>
    <w:rsid w:val="00454C02"/>
    <w:rsid w:val="00460784"/>
    <w:rsid w:val="00466353"/>
    <w:rsid w:val="00481520"/>
    <w:rsid w:val="00493C92"/>
    <w:rsid w:val="004D4EC3"/>
    <w:rsid w:val="004E484A"/>
    <w:rsid w:val="0051339B"/>
    <w:rsid w:val="00522D43"/>
    <w:rsid w:val="00530AD8"/>
    <w:rsid w:val="0053663B"/>
    <w:rsid w:val="00544132"/>
    <w:rsid w:val="00551462"/>
    <w:rsid w:val="00552F69"/>
    <w:rsid w:val="00557D1B"/>
    <w:rsid w:val="005832D4"/>
    <w:rsid w:val="00585A39"/>
    <w:rsid w:val="00587E6F"/>
    <w:rsid w:val="005A13E8"/>
    <w:rsid w:val="005A4E54"/>
    <w:rsid w:val="005A6B18"/>
    <w:rsid w:val="0060703D"/>
    <w:rsid w:val="00607FD1"/>
    <w:rsid w:val="00614ED2"/>
    <w:rsid w:val="00642384"/>
    <w:rsid w:val="0068415A"/>
    <w:rsid w:val="006960FD"/>
    <w:rsid w:val="006B4F59"/>
    <w:rsid w:val="006E2FA8"/>
    <w:rsid w:val="006E5F2C"/>
    <w:rsid w:val="006F51B7"/>
    <w:rsid w:val="0073419B"/>
    <w:rsid w:val="00736A69"/>
    <w:rsid w:val="00767446"/>
    <w:rsid w:val="00772B41"/>
    <w:rsid w:val="007967B4"/>
    <w:rsid w:val="007A5A77"/>
    <w:rsid w:val="007A6873"/>
    <w:rsid w:val="0080025D"/>
    <w:rsid w:val="008411BF"/>
    <w:rsid w:val="00870E22"/>
    <w:rsid w:val="00872792"/>
    <w:rsid w:val="00875A95"/>
    <w:rsid w:val="00877A80"/>
    <w:rsid w:val="008B592F"/>
    <w:rsid w:val="008C1F99"/>
    <w:rsid w:val="008C5253"/>
    <w:rsid w:val="008E5170"/>
    <w:rsid w:val="008E66D9"/>
    <w:rsid w:val="008E760A"/>
    <w:rsid w:val="008F4F8C"/>
    <w:rsid w:val="009226B8"/>
    <w:rsid w:val="00931AD0"/>
    <w:rsid w:val="00937273"/>
    <w:rsid w:val="0095148D"/>
    <w:rsid w:val="009615A0"/>
    <w:rsid w:val="00981807"/>
    <w:rsid w:val="009D523C"/>
    <w:rsid w:val="009E61DC"/>
    <w:rsid w:val="00A05EB6"/>
    <w:rsid w:val="00A122D9"/>
    <w:rsid w:val="00A2026C"/>
    <w:rsid w:val="00A6457E"/>
    <w:rsid w:val="00A90C51"/>
    <w:rsid w:val="00AA3A8D"/>
    <w:rsid w:val="00AB4BAC"/>
    <w:rsid w:val="00AC4DDA"/>
    <w:rsid w:val="00AC5B67"/>
    <w:rsid w:val="00AE7373"/>
    <w:rsid w:val="00AF690C"/>
    <w:rsid w:val="00B00343"/>
    <w:rsid w:val="00B03BCB"/>
    <w:rsid w:val="00B06AF5"/>
    <w:rsid w:val="00B64E8F"/>
    <w:rsid w:val="00B73540"/>
    <w:rsid w:val="00BA0E82"/>
    <w:rsid w:val="00BA43A0"/>
    <w:rsid w:val="00BB1D4D"/>
    <w:rsid w:val="00BB49ED"/>
    <w:rsid w:val="00BB7F0D"/>
    <w:rsid w:val="00BF2F16"/>
    <w:rsid w:val="00BF6656"/>
    <w:rsid w:val="00C01E38"/>
    <w:rsid w:val="00C2546A"/>
    <w:rsid w:val="00C432AC"/>
    <w:rsid w:val="00C46063"/>
    <w:rsid w:val="00C8371A"/>
    <w:rsid w:val="00C86CC2"/>
    <w:rsid w:val="00CC407E"/>
    <w:rsid w:val="00CD320A"/>
    <w:rsid w:val="00D051E1"/>
    <w:rsid w:val="00D12910"/>
    <w:rsid w:val="00D523C8"/>
    <w:rsid w:val="00D53EBA"/>
    <w:rsid w:val="00D64F47"/>
    <w:rsid w:val="00DB469B"/>
    <w:rsid w:val="00E017EE"/>
    <w:rsid w:val="00E0567E"/>
    <w:rsid w:val="00E05935"/>
    <w:rsid w:val="00E12A8A"/>
    <w:rsid w:val="00E35561"/>
    <w:rsid w:val="00E55872"/>
    <w:rsid w:val="00E66CAD"/>
    <w:rsid w:val="00E67278"/>
    <w:rsid w:val="00E839FD"/>
    <w:rsid w:val="00E85DE0"/>
    <w:rsid w:val="00E90532"/>
    <w:rsid w:val="00EB3CA7"/>
    <w:rsid w:val="00EC58F4"/>
    <w:rsid w:val="00EC7360"/>
    <w:rsid w:val="00EE1916"/>
    <w:rsid w:val="00EF33BF"/>
    <w:rsid w:val="00F45CB2"/>
    <w:rsid w:val="00F84A7F"/>
    <w:rsid w:val="00F9268C"/>
    <w:rsid w:val="00F92B52"/>
    <w:rsid w:val="00FB3348"/>
    <w:rsid w:val="00FB53AF"/>
    <w:rsid w:val="00FD69E9"/>
    <w:rsid w:val="00FE2F02"/>
    <w:rsid w:val="00FE6EA8"/>
    <w:rsid w:val="00FF244B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86E213"/>
  <w15:chartTrackingRefBased/>
  <w15:docId w15:val="{BD43F7B2-58E6-4C2A-A490-59902398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1142"/>
  </w:style>
  <w:style w:type="paragraph" w:styleId="a4">
    <w:name w:val="footer"/>
    <w:basedOn w:val="a"/>
    <w:link w:val="Char0"/>
    <w:uiPriority w:val="99"/>
    <w:unhideWhenUsed/>
    <w:rsid w:val="00101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1142"/>
  </w:style>
  <w:style w:type="paragraph" w:styleId="a5">
    <w:name w:val="List Paragraph"/>
    <w:basedOn w:val="a"/>
    <w:uiPriority w:val="34"/>
    <w:qFormat/>
    <w:rsid w:val="003D15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E61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E61DC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1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54C0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سلمان صاهود راقي العتيبي</dc:creator>
  <cp:keywords/>
  <dc:description/>
  <cp:lastModifiedBy>عائد نغيمش عائد الحربي</cp:lastModifiedBy>
  <cp:revision>10</cp:revision>
  <cp:lastPrinted>2021-06-27T11:00:00Z</cp:lastPrinted>
  <dcterms:created xsi:type="dcterms:W3CDTF">2025-02-10T05:34:00Z</dcterms:created>
  <dcterms:modified xsi:type="dcterms:W3CDTF">2026-01-08T08:12:00Z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ca27e4de53781725bd174384af8057dddeb239f2877e6d86cdaf27c374a26bc0</vt:lpwstr>
  </property>
</Properties>
</file>